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31" w:tblpY="-87"/>
        <w:tblOverlap w:val="never"/>
        <w:tblW w:w="100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74"/>
        <w:gridCol w:w="935"/>
        <w:gridCol w:w="50"/>
        <w:gridCol w:w="232"/>
        <w:gridCol w:w="18"/>
        <w:gridCol w:w="191"/>
        <w:gridCol w:w="277"/>
        <w:gridCol w:w="364"/>
        <w:gridCol w:w="142"/>
        <w:gridCol w:w="329"/>
        <w:gridCol w:w="152"/>
        <w:gridCol w:w="653"/>
        <w:gridCol w:w="209"/>
        <w:gridCol w:w="64"/>
        <w:gridCol w:w="10"/>
        <w:gridCol w:w="329"/>
        <w:gridCol w:w="425"/>
        <w:gridCol w:w="641"/>
        <w:gridCol w:w="23"/>
        <w:gridCol w:w="28"/>
        <w:gridCol w:w="17"/>
        <w:gridCol w:w="1219"/>
        <w:gridCol w:w="246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4" w:type="dxa"/>
            <w:gridSpan w:val="2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kern w:val="0"/>
                <w:sz w:val="36"/>
                <w:szCs w:val="36"/>
              </w:rPr>
              <w:t>附件：</w:t>
            </w:r>
          </w:p>
          <w:p>
            <w:pPr>
              <w:jc w:val="center"/>
              <w:rPr>
                <w:rFonts w:ascii="华文中宋" w:hAnsi="华文中宋" w:eastAsia="华文中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kern w:val="0"/>
                <w:sz w:val="36"/>
                <w:szCs w:val="36"/>
                <w:lang w:eastAsia="zh-CN"/>
              </w:rPr>
              <w:t>长春大学</w:t>
            </w:r>
            <w:r>
              <w:rPr>
                <w:rFonts w:hint="eastAsia" w:ascii="华文中宋" w:hAnsi="华文中宋" w:eastAsia="华文中宋" w:cs="宋体"/>
                <w:b/>
                <w:kern w:val="0"/>
                <w:sz w:val="36"/>
                <w:szCs w:val="36"/>
              </w:rPr>
              <w:t>孔子学院骨干教师备案表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5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所属院（部）</w:t>
            </w:r>
            <w:bookmarkStart w:id="0" w:name="_GoBack"/>
            <w:bookmarkEnd w:id="0"/>
          </w:p>
        </w:tc>
        <w:tc>
          <w:tcPr>
            <w:tcW w:w="334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最后学历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/学位</w:t>
            </w: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2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210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1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家庭电话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电子邮件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50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kern w:val="0"/>
                <w:sz w:val="28"/>
                <w:szCs w:val="28"/>
              </w:rPr>
              <w:t>配偶情况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配偶姓名</w:t>
            </w:r>
          </w:p>
        </w:tc>
        <w:tc>
          <w:tcPr>
            <w:tcW w:w="3804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47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手机/联系电话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02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04" w:type="dxa"/>
            <w:gridSpan w:val="1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语种</w:t>
            </w:r>
          </w:p>
        </w:tc>
        <w:tc>
          <w:tcPr>
            <w:tcW w:w="3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第一外语</w:t>
            </w:r>
          </w:p>
        </w:tc>
        <w:tc>
          <w:tcPr>
            <w:tcW w:w="40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第二外语</w:t>
            </w:r>
          </w:p>
        </w:tc>
        <w:tc>
          <w:tcPr>
            <w:tcW w:w="40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6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</w:t>
            </w:r>
          </w:p>
        </w:tc>
        <w:tc>
          <w:tcPr>
            <w:tcW w:w="3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受教育经历（从大学填起）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就读学校</w:t>
            </w: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7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国内工作经历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5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0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国外工作经历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</w:t>
            </w:r>
          </w:p>
        </w:tc>
        <w:tc>
          <w:tcPr>
            <w:tcW w:w="24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8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在国内学校接受业务培训情况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培训单位</w:t>
            </w:r>
          </w:p>
        </w:tc>
        <w:tc>
          <w:tcPr>
            <w:tcW w:w="2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月）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3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本人著作、论文和参加学术活动情况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著作、刊物、论文名称</w:t>
            </w:r>
          </w:p>
        </w:tc>
        <w:tc>
          <w:tcPr>
            <w:tcW w:w="4873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获得国际汉语教师证书及其它情况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本人承诺上述所填内容及提交的其他材料真实无误，如上述信息虚假不实，愿意承担由此造成的一切责任和后果。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2835" w:firstLineChars="13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申请人签字：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 w:cs="宋体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eastAsia="zh-CN"/>
              </w:rPr>
              <w:t>院（部）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审批意见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负责人签字：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院部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盖章       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学校审批意见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008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校领导签字：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学校盖章</w:t>
            </w:r>
          </w:p>
          <w:p>
            <w:pPr>
              <w:spacing w:line="360" w:lineRule="exact"/>
              <w:jc w:val="both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420" w:right="1800" w:bottom="42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78D"/>
    <w:rsid w:val="00006466"/>
    <w:rsid w:val="00042A9E"/>
    <w:rsid w:val="0006268A"/>
    <w:rsid w:val="000C2ED5"/>
    <w:rsid w:val="001418F0"/>
    <w:rsid w:val="0025747F"/>
    <w:rsid w:val="00382C03"/>
    <w:rsid w:val="00416A62"/>
    <w:rsid w:val="0047737C"/>
    <w:rsid w:val="004C00C6"/>
    <w:rsid w:val="005363F9"/>
    <w:rsid w:val="005D3403"/>
    <w:rsid w:val="00765EB4"/>
    <w:rsid w:val="0080147F"/>
    <w:rsid w:val="00900E30"/>
    <w:rsid w:val="00A1478D"/>
    <w:rsid w:val="00A15AEB"/>
    <w:rsid w:val="00A25F57"/>
    <w:rsid w:val="00AA2501"/>
    <w:rsid w:val="00C56EE9"/>
    <w:rsid w:val="00CF591B"/>
    <w:rsid w:val="00D513C3"/>
    <w:rsid w:val="00DD6648"/>
    <w:rsid w:val="00F5262D"/>
    <w:rsid w:val="07B44661"/>
    <w:rsid w:val="157B76C9"/>
    <w:rsid w:val="1D2E3BFA"/>
    <w:rsid w:val="58761A97"/>
    <w:rsid w:val="6D3A1C0F"/>
    <w:rsid w:val="7A1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22</TotalTime>
  <ScaleCrop>false</ScaleCrop>
  <LinksUpToDate>false</LinksUpToDate>
  <CharactersWithSpaces>774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2020-05-20T02:27:00Z</dcterms:created>
  <dc:creator>梁征</dc:creator>
  <cp:lastModifiedBy>Malena</cp:lastModifiedBy>
  <cp:lastPrinted>2020-07-16T01:03:00Z</cp:lastPrinted>
  <dcterms:modified xsi:type="dcterms:W3CDTF">2020-07-16T01:24:31Z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